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0" w:rsidRPr="0026513F" w:rsidRDefault="0026513F" w:rsidP="0026513F">
      <w:pPr>
        <w:jc w:val="center"/>
        <w:rPr>
          <w:b/>
          <w:sz w:val="32"/>
        </w:rPr>
      </w:pPr>
      <w:r w:rsidRPr="0026513F">
        <w:rPr>
          <w:b/>
          <w:sz w:val="32"/>
        </w:rPr>
        <w:t>Ó bratia, veľký div sa stal</w:t>
      </w:r>
    </w:p>
    <w:p w:rsidR="0026513F" w:rsidRDefault="0026513F"/>
    <w:p w:rsidR="0026513F" w:rsidRDefault="00F51C03">
      <w:r>
        <w:rPr>
          <w:noProof/>
          <w:lang w:eastAsia="sk-SK"/>
        </w:rPr>
        <w:drawing>
          <wp:inline distT="0" distB="0" distL="0" distR="0">
            <wp:extent cx="5753100" cy="74295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3F" w:rsidRDefault="0026513F" w:rsidP="0026513F">
      <w:pPr>
        <w:pStyle w:val="Odsekzoznamu"/>
        <w:numPr>
          <w:ilvl w:val="0"/>
          <w:numId w:val="3"/>
        </w:numPr>
        <w:ind w:left="1418" w:hanging="425"/>
      </w:pPr>
      <w:r>
        <w:t xml:space="preserve">Ó bratia </w:t>
      </w:r>
      <w:r>
        <w:tab/>
        <w:t xml:space="preserve">veľký </w:t>
      </w:r>
      <w:r>
        <w:tab/>
      </w:r>
      <w:r>
        <w:tab/>
        <w:t xml:space="preserve">div sa </w:t>
      </w:r>
      <w:r>
        <w:tab/>
      </w:r>
      <w:r>
        <w:tab/>
        <w:t xml:space="preserve">stal. </w:t>
      </w:r>
      <w:r>
        <w:tab/>
        <w:t xml:space="preserve">Pán Ježiš </w:t>
      </w:r>
      <w:r>
        <w:tab/>
        <w:t>Kristus</w:t>
      </w:r>
    </w:p>
    <w:p w:rsidR="0026513F" w:rsidRDefault="0026513F" w:rsidP="0026513F">
      <w:pPr>
        <w:pStyle w:val="Odsekzoznamu"/>
        <w:numPr>
          <w:ilvl w:val="0"/>
          <w:numId w:val="3"/>
        </w:numPr>
        <w:ind w:left="708" w:firstLine="285"/>
      </w:pPr>
      <w:r>
        <w:t xml:space="preserve">Keď </w:t>
      </w:r>
      <w:proofErr w:type="spellStart"/>
      <w:r>
        <w:t>nasta</w:t>
      </w:r>
      <w:proofErr w:type="spellEnd"/>
      <w:r>
        <w:t xml:space="preserve"> -</w:t>
      </w:r>
      <w:r>
        <w:tab/>
      </w:r>
      <w:proofErr w:type="spellStart"/>
      <w:r>
        <w:t>vala</w:t>
      </w:r>
      <w:proofErr w:type="spellEnd"/>
      <w:r>
        <w:t xml:space="preserve"> </w:t>
      </w:r>
      <w:r>
        <w:tab/>
      </w:r>
      <w:r>
        <w:tab/>
      </w:r>
      <w:proofErr w:type="spellStart"/>
      <w:r>
        <w:t>nede</w:t>
      </w:r>
      <w:proofErr w:type="spellEnd"/>
      <w:r>
        <w:t xml:space="preserve"> -</w:t>
      </w:r>
      <w:r>
        <w:tab/>
      </w:r>
      <w:r>
        <w:tab/>
        <w:t xml:space="preserve">ľa </w:t>
      </w:r>
      <w:r>
        <w:tab/>
        <w:t xml:space="preserve">šli </w:t>
      </w:r>
      <w:proofErr w:type="spellStart"/>
      <w:r>
        <w:t>uče</w:t>
      </w:r>
      <w:proofErr w:type="spellEnd"/>
      <w:r>
        <w:t xml:space="preserve"> -</w:t>
      </w:r>
      <w:r>
        <w:tab/>
      </w:r>
      <w:r>
        <w:tab/>
      </w:r>
      <w:proofErr w:type="spellStart"/>
      <w:r>
        <w:t>níci</w:t>
      </w:r>
      <w:proofErr w:type="spellEnd"/>
      <w:r>
        <w:t xml:space="preserve"> </w:t>
      </w:r>
    </w:p>
    <w:p w:rsidR="0026513F" w:rsidRDefault="0026513F" w:rsidP="0026513F">
      <w:pPr>
        <w:pStyle w:val="Odsekzoznamu"/>
        <w:numPr>
          <w:ilvl w:val="0"/>
          <w:numId w:val="3"/>
        </w:numPr>
        <w:ind w:left="708" w:firstLine="285"/>
      </w:pPr>
      <w:r>
        <w:t>Šla Magda -</w:t>
      </w:r>
      <w:r>
        <w:tab/>
        <w:t xml:space="preserve">léna </w:t>
      </w:r>
      <w:r>
        <w:tab/>
      </w:r>
      <w:r>
        <w:tab/>
        <w:t>s </w:t>
      </w:r>
      <w:proofErr w:type="spellStart"/>
      <w:r>
        <w:t>masťa</w:t>
      </w:r>
      <w:proofErr w:type="spellEnd"/>
      <w:r>
        <w:t xml:space="preserve"> - </w:t>
      </w:r>
      <w:r>
        <w:tab/>
        <w:t xml:space="preserve">mi, </w:t>
      </w:r>
      <w:r>
        <w:tab/>
        <w:t xml:space="preserve">tri ženy </w:t>
      </w:r>
      <w:r>
        <w:tab/>
        <w:t>šli a</w:t>
      </w:r>
    </w:p>
    <w:p w:rsidR="0026513F" w:rsidRDefault="0026513F" w:rsidP="0026513F">
      <w:pPr>
        <w:pStyle w:val="Odsekzoznamu"/>
        <w:numPr>
          <w:ilvl w:val="0"/>
          <w:numId w:val="3"/>
        </w:numPr>
        <w:ind w:left="708" w:firstLine="285"/>
      </w:pPr>
      <w:r>
        <w:t xml:space="preserve">Sedeli </w:t>
      </w:r>
      <w:r>
        <w:tab/>
      </w:r>
      <w:r>
        <w:tab/>
        <w:t xml:space="preserve">v bielom </w:t>
      </w:r>
      <w:r>
        <w:tab/>
      </w:r>
      <w:proofErr w:type="spellStart"/>
      <w:r>
        <w:t>anje</w:t>
      </w:r>
      <w:proofErr w:type="spellEnd"/>
      <w:r>
        <w:t xml:space="preserve"> -</w:t>
      </w:r>
      <w:r>
        <w:tab/>
      </w:r>
      <w:r>
        <w:tab/>
      </w:r>
      <w:proofErr w:type="spellStart"/>
      <w:r>
        <w:t>li</w:t>
      </w:r>
      <w:proofErr w:type="spellEnd"/>
      <w:r>
        <w:t xml:space="preserve"> </w:t>
      </w:r>
      <w:r>
        <w:tab/>
        <w:t xml:space="preserve">a ženy </w:t>
      </w:r>
      <w:r>
        <w:tab/>
      </w:r>
      <w:r>
        <w:tab/>
        <w:t xml:space="preserve">od nich </w:t>
      </w:r>
    </w:p>
    <w:p w:rsidR="0026513F" w:rsidRDefault="0026513F" w:rsidP="0026513F"/>
    <w:p w:rsidR="0026513F" w:rsidRDefault="00EC544D" w:rsidP="0026513F">
      <w:r>
        <w:rPr>
          <w:noProof/>
          <w:lang w:eastAsia="sk-SK"/>
        </w:rPr>
        <w:drawing>
          <wp:inline distT="0" distB="0" distL="0" distR="0">
            <wp:extent cx="5748655" cy="719455"/>
            <wp:effectExtent l="19050" t="0" r="444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851" w:hanging="284"/>
      </w:pPr>
      <w:r>
        <w:t xml:space="preserve">slávy </w:t>
      </w:r>
      <w:r>
        <w:tab/>
        <w:t xml:space="preserve">Kráľ </w:t>
      </w:r>
      <w:r>
        <w:tab/>
        <w:t xml:space="preserve">dnes z mŕtvych </w:t>
      </w:r>
      <w:r>
        <w:tab/>
        <w:t xml:space="preserve">vstal, hrob </w:t>
      </w:r>
      <w:r>
        <w:tab/>
      </w:r>
      <w:proofErr w:type="spellStart"/>
      <w:r>
        <w:t>zane</w:t>
      </w:r>
      <w:proofErr w:type="spellEnd"/>
      <w:r>
        <w:tab/>
      </w:r>
      <w:proofErr w:type="spellStart"/>
      <w:r>
        <w:t>chal</w:t>
      </w:r>
      <w:proofErr w:type="spellEnd"/>
      <w:r>
        <w:t xml:space="preserve">, </w:t>
      </w:r>
      <w:r>
        <w:tab/>
      </w:r>
      <w:proofErr w:type="spellStart"/>
      <w:r>
        <w:t>alelu</w:t>
      </w:r>
      <w:proofErr w:type="spellEnd"/>
      <w:r>
        <w:t xml:space="preserve"> -</w:t>
      </w:r>
      <w:r>
        <w:tab/>
        <w:t>ja.</w:t>
      </w: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851" w:hanging="284"/>
      </w:pPr>
      <w:r>
        <w:t xml:space="preserve">za </w:t>
      </w:r>
      <w:proofErr w:type="spellStart"/>
      <w:r>
        <w:t>še</w:t>
      </w:r>
      <w:proofErr w:type="spellEnd"/>
      <w:r>
        <w:t xml:space="preserve"> - </w:t>
      </w:r>
      <w:r>
        <w:tab/>
      </w:r>
      <w:proofErr w:type="spellStart"/>
      <w:r>
        <w:t>ra</w:t>
      </w:r>
      <w:proofErr w:type="spellEnd"/>
      <w:r>
        <w:tab/>
        <w:t xml:space="preserve">ku hrobu </w:t>
      </w:r>
      <w:r>
        <w:tab/>
      </w:r>
      <w:proofErr w:type="spellStart"/>
      <w:r>
        <w:t>Vyku</w:t>
      </w:r>
      <w:proofErr w:type="spellEnd"/>
      <w:r>
        <w:t xml:space="preserve"> -</w:t>
      </w:r>
      <w:r>
        <w:tab/>
        <w:t>pite -</w:t>
      </w:r>
      <w:r>
        <w:tab/>
        <w:t xml:space="preserve">ľa, </w:t>
      </w:r>
      <w:r>
        <w:tab/>
      </w:r>
      <w:proofErr w:type="spellStart"/>
      <w:r>
        <w:t>alelu</w:t>
      </w:r>
      <w:proofErr w:type="spellEnd"/>
      <w:r>
        <w:t xml:space="preserve"> - </w:t>
      </w:r>
      <w:r>
        <w:tab/>
        <w:t xml:space="preserve">ja. </w:t>
      </w: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851" w:hanging="284"/>
      </w:pPr>
      <w:proofErr w:type="spellStart"/>
      <w:r>
        <w:t>nezna</w:t>
      </w:r>
      <w:proofErr w:type="spellEnd"/>
      <w:r>
        <w:t xml:space="preserve"> -</w:t>
      </w:r>
      <w:r>
        <w:tab/>
      </w:r>
      <w:proofErr w:type="spellStart"/>
      <w:r>
        <w:t>li</w:t>
      </w:r>
      <w:proofErr w:type="spellEnd"/>
      <w:r>
        <w:t xml:space="preserve">, </w:t>
      </w:r>
      <w:r>
        <w:tab/>
        <w:t xml:space="preserve">kto im tam </w:t>
      </w:r>
      <w:r>
        <w:tab/>
        <w:t xml:space="preserve">kameň </w:t>
      </w:r>
      <w:r>
        <w:tab/>
      </w:r>
      <w:proofErr w:type="spellStart"/>
      <w:r>
        <w:t>odva</w:t>
      </w:r>
      <w:proofErr w:type="spellEnd"/>
      <w:r>
        <w:t xml:space="preserve"> -</w:t>
      </w:r>
      <w:r>
        <w:tab/>
      </w:r>
      <w:proofErr w:type="spellStart"/>
      <w:r>
        <w:t>lí</w:t>
      </w:r>
      <w:proofErr w:type="spellEnd"/>
      <w:r>
        <w:t xml:space="preserve">, </w:t>
      </w:r>
      <w:r>
        <w:tab/>
      </w:r>
      <w:proofErr w:type="spellStart"/>
      <w:r>
        <w:t>alelu</w:t>
      </w:r>
      <w:proofErr w:type="spellEnd"/>
      <w:r>
        <w:t xml:space="preserve"> -</w:t>
      </w:r>
      <w:r>
        <w:tab/>
        <w:t xml:space="preserve">ja. </w:t>
      </w: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851" w:hanging="284"/>
      </w:pPr>
      <w:proofErr w:type="spellStart"/>
      <w:r>
        <w:t>zvede</w:t>
      </w:r>
      <w:proofErr w:type="spellEnd"/>
      <w:r>
        <w:t xml:space="preserve"> - </w:t>
      </w:r>
      <w:r>
        <w:tab/>
      </w:r>
      <w:proofErr w:type="spellStart"/>
      <w:r>
        <w:t>li</w:t>
      </w:r>
      <w:proofErr w:type="spellEnd"/>
      <w:r>
        <w:t xml:space="preserve">, </w:t>
      </w:r>
      <w:r>
        <w:tab/>
        <w:t xml:space="preserve">že Pán šiel </w:t>
      </w:r>
      <w:r>
        <w:tab/>
        <w:t xml:space="preserve">do </w:t>
      </w:r>
      <w:proofErr w:type="spellStart"/>
      <w:r>
        <w:t>Ga</w:t>
      </w:r>
      <w:proofErr w:type="spellEnd"/>
      <w:r>
        <w:t xml:space="preserve"> -</w:t>
      </w:r>
      <w:r>
        <w:tab/>
      </w:r>
      <w:proofErr w:type="spellStart"/>
      <w:r>
        <w:t>lile</w:t>
      </w:r>
      <w:proofErr w:type="spellEnd"/>
      <w:r>
        <w:t xml:space="preserve"> -</w:t>
      </w:r>
      <w:r>
        <w:tab/>
        <w:t xml:space="preserve">i, </w:t>
      </w:r>
      <w:r>
        <w:tab/>
      </w:r>
      <w:proofErr w:type="spellStart"/>
      <w:r>
        <w:t>alelu</w:t>
      </w:r>
      <w:proofErr w:type="spellEnd"/>
      <w:r>
        <w:t xml:space="preserve"> -</w:t>
      </w:r>
      <w:r>
        <w:tab/>
        <w:t xml:space="preserve">ja. </w:t>
      </w:r>
    </w:p>
    <w:p w:rsidR="00EC544D" w:rsidRDefault="00EC544D" w:rsidP="00EC544D">
      <w:p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</w:p>
    <w:p w:rsidR="00EC544D" w:rsidRDefault="00EC544D" w:rsidP="00EC544D">
      <w:p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 xml:space="preserve">I utekal </w:t>
      </w:r>
      <w:r w:rsidR="00356F59">
        <w:t>Ján apoštol, predstihol Petra, s</w:t>
      </w:r>
      <w:r>
        <w:t>kôr tam bol,</w:t>
      </w:r>
    </w:p>
    <w:p w:rsidR="00EC544D" w:rsidRDefault="00EC544D" w:rsidP="00EC544D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>k prázdnemu hrobu pribehol, aleluja.</w:t>
      </w: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>Apoštolom sa Kristus Pán zjavil a riekol: Pokoj vám,</w:t>
      </w:r>
    </w:p>
    <w:p w:rsidR="00EC544D" w:rsidRDefault="00EC544D" w:rsidP="00EC544D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>svoj pokoj vám dnes oddávam, aleluja.</w:t>
      </w:r>
    </w:p>
    <w:p w:rsidR="00356F59" w:rsidRDefault="00356F59" w:rsidP="00EC544D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 xml:space="preserve">Čul Tomáš, že ten div sa stal, že Ježiš Kristus z hrobu vstal, </w:t>
      </w:r>
    </w:p>
    <w:p w:rsidR="00EC544D" w:rsidRDefault="00EC544D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>ale on zapochyboval, aleluja.</w:t>
      </w:r>
    </w:p>
    <w:p w:rsidR="00EC544D" w:rsidRDefault="00EC544D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 xml:space="preserve">tu bok môj, Tomáš, pozri sám! Na rukách, nohách rany mám, </w:t>
      </w:r>
    </w:p>
    <w:p w:rsidR="00EC544D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 xml:space="preserve">zrob koniec svojim pochybám, aleluja. </w:t>
      </w:r>
    </w:p>
    <w:p w:rsidR="00356F59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</w:p>
    <w:p w:rsidR="00356F59" w:rsidRDefault="00356F59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>I prišiel Tomáš, pozrel sám a uvidiac päť svätých rán</w:t>
      </w:r>
    </w:p>
    <w:p w:rsidR="00356F59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>zvolal: „Ty si môj Boh a Pán, aleluja.“</w:t>
      </w:r>
    </w:p>
    <w:p w:rsidR="00356F59" w:rsidRDefault="00356F59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>No blažený, kto nevidel a verí sťa by uvidel,</w:t>
      </w:r>
    </w:p>
    <w:p w:rsidR="00356F59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>večne žiť dá mu Spasiteľ, aleluja.</w:t>
      </w:r>
    </w:p>
    <w:p w:rsidR="00356F59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</w:p>
    <w:p w:rsidR="00356F59" w:rsidRDefault="00356F59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>My v tento sviatok posvätný, natešení a dojatí</w:t>
      </w:r>
    </w:p>
    <w:p w:rsidR="00356F59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>volajme: Pane, sláva ti! Aleluja.</w:t>
      </w:r>
    </w:p>
    <w:p w:rsidR="00356F59" w:rsidRDefault="00356F59" w:rsidP="00EC544D">
      <w:pPr>
        <w:pStyle w:val="Odsekzoznamu"/>
        <w:numPr>
          <w:ilvl w:val="0"/>
          <w:numId w:val="4"/>
        </w:numPr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</w:pPr>
      <w:r>
        <w:t>A pokorné kto srdce máš, s nami mu česť a vďaku vzdáš,</w:t>
      </w:r>
    </w:p>
    <w:p w:rsidR="00356F59" w:rsidRDefault="00356F59" w:rsidP="00356F59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  <w:r>
        <w:t xml:space="preserve">zaspievaš: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gratias</w:t>
      </w:r>
      <w:proofErr w:type="spellEnd"/>
      <w:r>
        <w:t xml:space="preserve">, aleluja. </w:t>
      </w:r>
    </w:p>
    <w:p w:rsidR="00EC544D" w:rsidRDefault="00EC544D" w:rsidP="00EC544D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</w:p>
    <w:p w:rsidR="00EC544D" w:rsidRDefault="00EC544D" w:rsidP="00EC544D">
      <w:pPr>
        <w:pStyle w:val="Odsekzoznamu"/>
        <w:tabs>
          <w:tab w:val="left" w:pos="2127"/>
          <w:tab w:val="left" w:pos="2977"/>
          <w:tab w:val="left" w:pos="4395"/>
          <w:tab w:val="left" w:pos="5670"/>
          <w:tab w:val="left" w:pos="6804"/>
          <w:tab w:val="left" w:pos="7513"/>
        </w:tabs>
        <w:ind w:left="1065"/>
      </w:pPr>
    </w:p>
    <w:p w:rsidR="0026513F" w:rsidRDefault="0026513F" w:rsidP="0026513F">
      <w:pPr>
        <w:ind w:left="708" w:firstLine="708"/>
      </w:pPr>
    </w:p>
    <w:sectPr w:rsidR="0026513F" w:rsidSect="0065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0A6"/>
    <w:multiLevelType w:val="hybridMultilevel"/>
    <w:tmpl w:val="014626BA"/>
    <w:lvl w:ilvl="0" w:tplc="154A0F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C57376A"/>
    <w:multiLevelType w:val="hybridMultilevel"/>
    <w:tmpl w:val="3572D7E0"/>
    <w:lvl w:ilvl="0" w:tplc="69602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9A2039"/>
    <w:multiLevelType w:val="hybridMultilevel"/>
    <w:tmpl w:val="F69ED6C0"/>
    <w:lvl w:ilvl="0" w:tplc="91B6A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3E0AA3"/>
    <w:multiLevelType w:val="hybridMultilevel"/>
    <w:tmpl w:val="5D864B34"/>
    <w:lvl w:ilvl="0" w:tplc="C4E4F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13F"/>
    <w:rsid w:val="0026513F"/>
    <w:rsid w:val="00356F59"/>
    <w:rsid w:val="004A3CF9"/>
    <w:rsid w:val="00652622"/>
    <w:rsid w:val="006E6BE1"/>
    <w:rsid w:val="007A23DF"/>
    <w:rsid w:val="0081535D"/>
    <w:rsid w:val="00EC544D"/>
    <w:rsid w:val="00F5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2018-05-22T12:38:00Z</dcterms:created>
  <dcterms:modified xsi:type="dcterms:W3CDTF">2018-05-22T13:18:00Z</dcterms:modified>
</cp:coreProperties>
</file>